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60" w:rsidRDefault="00535C60" w:rsidP="003F03F0">
      <w:pPr>
        <w:spacing w:after="0" w:line="240" w:lineRule="auto"/>
        <w:ind w:firstLineChars="175" w:firstLine="3168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35C60" w:rsidRDefault="00535C60" w:rsidP="003F0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03F0">
        <w:rPr>
          <w:rFonts w:ascii="Times New Roman" w:hAnsi="Times New Roman"/>
          <w:b/>
          <w:sz w:val="24"/>
          <w:szCs w:val="24"/>
          <w:lang w:val="ru-RU"/>
        </w:rPr>
        <w:t>Мой путь к будущей профессии.</w:t>
      </w:r>
    </w:p>
    <w:p w:rsidR="00535C60" w:rsidRPr="003F03F0" w:rsidRDefault="00535C60" w:rsidP="003F0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35C60" w:rsidRDefault="00535C60" w:rsidP="007356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Автор: Хлыстов Владислав Алексеевич</w:t>
      </w:r>
    </w:p>
    <w:p w:rsidR="00535C60" w:rsidRDefault="00535C60" w:rsidP="007356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Научный руководитель: Вензелева Наталия Игоревна, преподаватель</w:t>
      </w:r>
    </w:p>
    <w:p w:rsidR="00535C60" w:rsidRDefault="00535C60" w:rsidP="007356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ГБПОУ ВО  «Борисоглебский сельскохозяйственный техникум», г.Борисоглебск</w:t>
      </w:r>
    </w:p>
    <w:p w:rsidR="00535C60" w:rsidRPr="00673987" w:rsidRDefault="00535C60" w:rsidP="007356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venzeleva</w:t>
      </w:r>
      <w:r w:rsidRPr="00673987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natalia</w:t>
      </w:r>
      <w:r w:rsidRPr="00673987">
        <w:rPr>
          <w:rFonts w:ascii="Times New Roman" w:hAnsi="Times New Roman"/>
          <w:sz w:val="24"/>
          <w:szCs w:val="24"/>
          <w:lang w:val="ru-RU"/>
        </w:rPr>
        <w:t>@</w:t>
      </w:r>
      <w:r>
        <w:rPr>
          <w:rFonts w:ascii="Times New Roman" w:hAnsi="Times New Roman"/>
          <w:sz w:val="24"/>
          <w:szCs w:val="24"/>
        </w:rPr>
        <w:t>yandex</w:t>
      </w:r>
      <w:r w:rsidRPr="00673987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ru</w:t>
      </w:r>
    </w:p>
    <w:p w:rsidR="00535C60" w:rsidRDefault="00535C60" w:rsidP="003F03F0">
      <w:pPr>
        <w:spacing w:after="0" w:line="240" w:lineRule="auto"/>
        <w:ind w:firstLineChars="175" w:firstLine="3168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35C60" w:rsidRDefault="00535C60" w:rsidP="003F03F0">
      <w:pPr>
        <w:spacing w:after="0" w:line="240" w:lineRule="auto"/>
        <w:ind w:firstLineChars="175" w:firstLine="31680"/>
        <w:jc w:val="right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5411C3">
        <w:rPr>
          <w:rFonts w:ascii="Times New Roman" w:hAnsi="Times New Roman"/>
          <w:i/>
          <w:sz w:val="24"/>
          <w:szCs w:val="24"/>
          <w:lang w:val="ru-RU"/>
        </w:rPr>
        <w:t>«</w:t>
      </w:r>
      <w:r w:rsidRPr="005411C3">
        <w:rPr>
          <w:rFonts w:ascii="Times New Roman" w:hAnsi="Times New Roman"/>
          <w:i/>
          <w:iCs/>
          <w:sz w:val="24"/>
          <w:szCs w:val="24"/>
          <w:lang w:val="ru-RU"/>
        </w:rPr>
        <w:t>Своим делом человек должен</w:t>
      </w:r>
    </w:p>
    <w:p w:rsidR="00535C60" w:rsidRDefault="00535C60" w:rsidP="003F03F0">
      <w:pPr>
        <w:spacing w:after="0" w:line="240" w:lineRule="auto"/>
        <w:ind w:firstLineChars="175" w:firstLine="31680"/>
        <w:jc w:val="right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5411C3">
        <w:rPr>
          <w:rFonts w:ascii="Times New Roman" w:hAnsi="Times New Roman"/>
          <w:i/>
          <w:iCs/>
          <w:sz w:val="24"/>
          <w:szCs w:val="24"/>
          <w:lang w:val="ru-RU"/>
        </w:rPr>
        <w:t xml:space="preserve"> заниматься так, словно помощи </w:t>
      </w:r>
    </w:p>
    <w:p w:rsidR="00535C60" w:rsidRDefault="00535C60" w:rsidP="003F03F0">
      <w:pPr>
        <w:spacing w:after="0" w:line="240" w:lineRule="auto"/>
        <w:ind w:firstLineChars="175" w:firstLine="31680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5411C3">
        <w:rPr>
          <w:rFonts w:ascii="Times New Roman" w:hAnsi="Times New Roman"/>
          <w:i/>
          <w:iCs/>
          <w:sz w:val="24"/>
          <w:szCs w:val="24"/>
          <w:lang w:val="ru-RU"/>
        </w:rPr>
        <w:t>ему искать негде</w:t>
      </w:r>
      <w:r w:rsidRPr="005411C3">
        <w:rPr>
          <w:rFonts w:ascii="Times New Roman" w:hAnsi="Times New Roman"/>
          <w:i/>
          <w:sz w:val="24"/>
          <w:szCs w:val="24"/>
          <w:lang w:val="ru-RU"/>
        </w:rPr>
        <w:t xml:space="preserve">» </w:t>
      </w:r>
    </w:p>
    <w:p w:rsidR="00535C60" w:rsidRDefault="00535C60" w:rsidP="003F03F0">
      <w:pPr>
        <w:spacing w:after="0" w:line="240" w:lineRule="auto"/>
        <w:ind w:firstLineChars="175" w:firstLine="31680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5411C3">
        <w:rPr>
          <w:rFonts w:ascii="Times New Roman" w:hAnsi="Times New Roman"/>
          <w:i/>
          <w:sz w:val="24"/>
          <w:szCs w:val="24"/>
          <w:lang w:val="ru-RU"/>
        </w:rPr>
        <w:t>Галифакс Д.</w:t>
      </w:r>
    </w:p>
    <w:p w:rsidR="00535C60" w:rsidRDefault="00535C60" w:rsidP="003F03F0">
      <w:pPr>
        <w:spacing w:after="0" w:line="240" w:lineRule="auto"/>
        <w:ind w:firstLineChars="175" w:firstLine="3168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535C60" w:rsidRPr="00D52640" w:rsidRDefault="00535C60" w:rsidP="003F03F0">
      <w:pPr>
        <w:spacing w:after="0" w:line="240" w:lineRule="auto"/>
        <w:ind w:firstLineChars="175" w:firstLine="31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Выбор профессии – важный шаг в жизни каждого человека</w:t>
      </w:r>
      <w:r w:rsidRPr="00D52640">
        <w:rPr>
          <w:rFonts w:ascii="Times New Roman" w:hAnsi="Times New Roman"/>
          <w:sz w:val="24"/>
          <w:szCs w:val="24"/>
          <w:lang w:val="ru-RU"/>
        </w:rPr>
        <w:t>, котор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Pr="00D52640">
        <w:rPr>
          <w:rFonts w:ascii="Times New Roman" w:hAnsi="Times New Roman"/>
          <w:sz w:val="24"/>
          <w:szCs w:val="24"/>
          <w:lang w:val="ru-RU"/>
        </w:rPr>
        <w:t xml:space="preserve"> может сделать человека счастливым в жизни и успешным в профессиональной деятельности, а может омрачить всю его жизнь, расстроить планы и сделать его несчастным. В идеале два основных фактора определяют выбор профессии - это самосовершенствование и благо другим людям. Именно поэтому к выбору будущей профессии стоит го</w:t>
      </w:r>
      <w:r>
        <w:rPr>
          <w:rFonts w:ascii="Times New Roman" w:hAnsi="Times New Roman"/>
          <w:sz w:val="24"/>
          <w:szCs w:val="24"/>
          <w:lang w:val="ru-RU"/>
        </w:rPr>
        <w:t>товиться еще в детстве и юности</w:t>
      </w:r>
      <w:r w:rsidRPr="00D52640">
        <w:rPr>
          <w:rFonts w:ascii="Times New Roman" w:hAnsi="Times New Roman"/>
          <w:sz w:val="24"/>
          <w:szCs w:val="24"/>
          <w:lang w:val="ru-RU"/>
        </w:rPr>
        <w:t>.</w:t>
      </w:r>
    </w:p>
    <w:p w:rsidR="00535C60" w:rsidRPr="00DA10FE" w:rsidRDefault="00535C60" w:rsidP="003F03F0">
      <w:pPr>
        <w:spacing w:after="0" w:line="240" w:lineRule="auto"/>
        <w:ind w:firstLineChars="175" w:firstLine="31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Уже</w:t>
      </w:r>
      <w:r w:rsidRPr="00DA10FE">
        <w:rPr>
          <w:rFonts w:ascii="Times New Roman" w:hAnsi="Times New Roman"/>
          <w:sz w:val="24"/>
          <w:szCs w:val="24"/>
          <w:lang w:val="ru-RU"/>
        </w:rPr>
        <w:t xml:space="preserve"> с раннего возраста </w:t>
      </w:r>
      <w:r>
        <w:rPr>
          <w:rFonts w:ascii="Times New Roman" w:hAnsi="Times New Roman"/>
          <w:sz w:val="24"/>
          <w:szCs w:val="24"/>
          <w:lang w:val="ru-RU"/>
        </w:rPr>
        <w:t xml:space="preserve">мы </w:t>
      </w:r>
      <w:r w:rsidRPr="00DA10FE">
        <w:rPr>
          <w:rFonts w:ascii="Times New Roman" w:hAnsi="Times New Roman"/>
          <w:sz w:val="24"/>
          <w:szCs w:val="24"/>
          <w:lang w:val="ru-RU"/>
        </w:rPr>
        <w:t>задумывае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DA10FE">
        <w:rPr>
          <w:rFonts w:ascii="Times New Roman" w:hAnsi="Times New Roman"/>
          <w:sz w:val="24"/>
          <w:szCs w:val="24"/>
          <w:lang w:val="ru-RU"/>
        </w:rPr>
        <w:t xml:space="preserve">ся о том, кем </w:t>
      </w:r>
      <w:r>
        <w:rPr>
          <w:rFonts w:ascii="Times New Roman" w:hAnsi="Times New Roman"/>
          <w:sz w:val="24"/>
          <w:szCs w:val="24"/>
          <w:lang w:val="ru-RU"/>
        </w:rPr>
        <w:t>хотим</w:t>
      </w:r>
      <w:r w:rsidRPr="00DA10FE">
        <w:rPr>
          <w:rFonts w:ascii="Times New Roman" w:hAnsi="Times New Roman"/>
          <w:sz w:val="24"/>
          <w:szCs w:val="24"/>
          <w:lang w:val="ru-RU"/>
        </w:rPr>
        <w:t xml:space="preserve"> стать в будущем. </w:t>
      </w:r>
      <w:r>
        <w:rPr>
          <w:rFonts w:ascii="Times New Roman" w:hAnsi="Times New Roman"/>
          <w:sz w:val="24"/>
          <w:szCs w:val="24"/>
          <w:lang w:val="ru-RU"/>
        </w:rPr>
        <w:t>И этот выбор профессии зависит от многого: о</w:t>
      </w:r>
      <w:r w:rsidRPr="00DA10FE">
        <w:rPr>
          <w:rFonts w:ascii="Times New Roman" w:hAnsi="Times New Roman"/>
          <w:sz w:val="24"/>
          <w:szCs w:val="24"/>
          <w:lang w:val="ru-RU"/>
        </w:rPr>
        <w:t>т интересов в детстве</w:t>
      </w:r>
      <w:r>
        <w:rPr>
          <w:rFonts w:ascii="Times New Roman" w:hAnsi="Times New Roman"/>
          <w:sz w:val="24"/>
          <w:szCs w:val="24"/>
          <w:lang w:val="ru-RU"/>
        </w:rPr>
        <w:t xml:space="preserve">, окружения, личных качеств человека, образовательных достижений. Важную роль играет и </w:t>
      </w:r>
      <w:r w:rsidRPr="00DA10FE">
        <w:rPr>
          <w:rFonts w:ascii="Times New Roman" w:hAnsi="Times New Roman"/>
          <w:sz w:val="24"/>
          <w:szCs w:val="24"/>
          <w:lang w:val="ru-RU"/>
        </w:rPr>
        <w:t>саморазвитие</w:t>
      </w:r>
      <w:r>
        <w:rPr>
          <w:rFonts w:ascii="Times New Roman" w:hAnsi="Times New Roman"/>
          <w:sz w:val="24"/>
          <w:szCs w:val="24"/>
          <w:lang w:val="ru-RU"/>
        </w:rPr>
        <w:t>, когда интересы и деятельность человека посвящены любимому делу. Для ребенка это может быть изначально</w:t>
      </w:r>
      <w:r w:rsidRPr="00DA10FE">
        <w:rPr>
          <w:rFonts w:ascii="Times New Roman" w:hAnsi="Times New Roman"/>
          <w:sz w:val="24"/>
          <w:szCs w:val="24"/>
          <w:lang w:val="ru-RU"/>
        </w:rPr>
        <w:t xml:space="preserve"> хобби. Так, например, если ребёнок с детства начал увлекаться </w:t>
      </w:r>
      <w:r>
        <w:rPr>
          <w:rFonts w:ascii="Times New Roman" w:hAnsi="Times New Roman"/>
          <w:sz w:val="24"/>
          <w:szCs w:val="24"/>
          <w:lang w:val="ru-RU"/>
        </w:rPr>
        <w:t>робототехникой</w:t>
      </w:r>
      <w:r w:rsidRPr="00DA10FE">
        <w:rPr>
          <w:rFonts w:ascii="Times New Roman" w:hAnsi="Times New Roman"/>
          <w:sz w:val="24"/>
          <w:szCs w:val="24"/>
          <w:lang w:val="ru-RU"/>
        </w:rPr>
        <w:t xml:space="preserve">, то в будущем он может стать </w:t>
      </w:r>
      <w:r>
        <w:rPr>
          <w:rFonts w:ascii="Times New Roman" w:hAnsi="Times New Roman"/>
          <w:sz w:val="24"/>
          <w:szCs w:val="24"/>
          <w:lang w:val="ru-RU"/>
        </w:rPr>
        <w:t>инженером</w:t>
      </w:r>
      <w:r w:rsidRPr="00DA10FE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Конечно же, в детстве это может быть просто неосознанное увлечение. Но, если в более зрелом возрасте, целенаправленно совершенствовать свои умения, то  </w:t>
      </w:r>
      <w:r w:rsidRPr="00DA10FE">
        <w:rPr>
          <w:rFonts w:ascii="Times New Roman" w:hAnsi="Times New Roman"/>
          <w:sz w:val="24"/>
          <w:szCs w:val="24"/>
          <w:lang w:val="ru-RU"/>
        </w:rPr>
        <w:t xml:space="preserve">в будущем </w:t>
      </w:r>
      <w:r>
        <w:rPr>
          <w:rFonts w:ascii="Times New Roman" w:hAnsi="Times New Roman"/>
          <w:sz w:val="24"/>
          <w:szCs w:val="24"/>
          <w:lang w:val="ru-RU"/>
        </w:rPr>
        <w:t xml:space="preserve">такие люди </w:t>
      </w:r>
      <w:r w:rsidRPr="00DA10FE">
        <w:rPr>
          <w:rFonts w:ascii="Times New Roman" w:hAnsi="Times New Roman"/>
          <w:sz w:val="24"/>
          <w:szCs w:val="24"/>
          <w:lang w:val="ru-RU"/>
        </w:rPr>
        <w:t>становятся профессионалами своего дела.</w:t>
      </w:r>
    </w:p>
    <w:p w:rsidR="00535C60" w:rsidRPr="00DA10FE" w:rsidRDefault="00535C60" w:rsidP="00847DA9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Становление личности человека начинается еще в детстве, когда малыш</w:t>
      </w:r>
      <w:r w:rsidRPr="00DA10FE">
        <w:rPr>
          <w:rFonts w:ascii="Times New Roman" w:hAnsi="Times New Roman"/>
          <w:sz w:val="24"/>
          <w:szCs w:val="24"/>
          <w:lang w:val="ru-RU"/>
        </w:rPr>
        <w:t xml:space="preserve"> учится ходить, говорить, </w:t>
      </w:r>
      <w:r>
        <w:rPr>
          <w:rFonts w:ascii="Times New Roman" w:hAnsi="Times New Roman"/>
          <w:sz w:val="24"/>
          <w:szCs w:val="24"/>
          <w:lang w:val="ru-RU"/>
        </w:rPr>
        <w:t>посещать</w:t>
      </w:r>
      <w:r w:rsidRPr="00DA10FE">
        <w:rPr>
          <w:rFonts w:ascii="Times New Roman" w:hAnsi="Times New Roman"/>
          <w:sz w:val="24"/>
          <w:szCs w:val="24"/>
          <w:lang w:val="ru-RU"/>
        </w:rPr>
        <w:t xml:space="preserve"> садик. Он начинает обращать внимание на окружающую среду, например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DA10FE">
        <w:rPr>
          <w:rFonts w:ascii="Times New Roman" w:hAnsi="Times New Roman"/>
          <w:sz w:val="24"/>
          <w:szCs w:val="24"/>
          <w:lang w:val="ru-RU"/>
        </w:rPr>
        <w:t xml:space="preserve"> наблюдает за природой, за тем, как мама готовит еду, как папа прикручивает полку и так далее. </w:t>
      </w:r>
      <w:r>
        <w:rPr>
          <w:rFonts w:ascii="Times New Roman" w:hAnsi="Times New Roman"/>
          <w:sz w:val="24"/>
          <w:szCs w:val="24"/>
          <w:lang w:val="ru-RU"/>
        </w:rPr>
        <w:t>У него проявляются определенные склонности, интересы, с</w:t>
      </w:r>
      <w:r w:rsidRPr="003868E3">
        <w:rPr>
          <w:rFonts w:ascii="Times New Roman" w:hAnsi="Times New Roman"/>
          <w:sz w:val="24"/>
          <w:szCs w:val="24"/>
          <w:lang w:val="ru-RU"/>
        </w:rPr>
        <w:t>пособности заложены природой</w:t>
      </w:r>
      <w:r>
        <w:rPr>
          <w:rFonts w:ascii="Times New Roman" w:hAnsi="Times New Roman"/>
          <w:sz w:val="24"/>
          <w:szCs w:val="24"/>
          <w:lang w:val="ru-RU"/>
        </w:rPr>
        <w:t>, которые</w:t>
      </w:r>
      <w:r w:rsidRPr="003868E3">
        <w:rPr>
          <w:rFonts w:ascii="Times New Roman" w:hAnsi="Times New Roman"/>
          <w:sz w:val="24"/>
          <w:szCs w:val="24"/>
          <w:lang w:val="ru-RU"/>
        </w:rPr>
        <w:t xml:space="preserve"> стоит развивать, с тем, чтобы они способствовали наилучшему выбору профессии</w:t>
      </w:r>
      <w:r>
        <w:rPr>
          <w:rFonts w:ascii="Times New Roman" w:hAnsi="Times New Roman"/>
          <w:sz w:val="24"/>
          <w:szCs w:val="24"/>
          <w:lang w:val="ru-RU"/>
        </w:rPr>
        <w:t>. Мой интерес к механике тоже проявился в детстве, когда мне очень хотелось собрать свой автомобиль из подручных материалов. Так, мой первый автомобиль состоял из пеньков, досок, гвоздей и руля от трактора.</w:t>
      </w:r>
    </w:p>
    <w:p w:rsidR="00535C60" w:rsidRPr="00DA10FE" w:rsidRDefault="00535C60" w:rsidP="003F03F0">
      <w:pPr>
        <w:spacing w:after="0" w:line="240" w:lineRule="auto"/>
        <w:ind w:firstLineChars="50" w:firstLine="31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В начальной школе дети</w:t>
      </w:r>
      <w:r w:rsidRPr="00DA10FE">
        <w:rPr>
          <w:rFonts w:ascii="Times New Roman" w:hAnsi="Times New Roman"/>
          <w:sz w:val="24"/>
          <w:szCs w:val="24"/>
          <w:lang w:val="ru-RU"/>
        </w:rPr>
        <w:t xml:space="preserve"> посеща</w:t>
      </w:r>
      <w:r>
        <w:rPr>
          <w:rFonts w:ascii="Times New Roman" w:hAnsi="Times New Roman"/>
          <w:sz w:val="24"/>
          <w:szCs w:val="24"/>
          <w:lang w:val="ru-RU"/>
        </w:rPr>
        <w:t xml:space="preserve">ют различные кружки и секции, </w:t>
      </w:r>
      <w:r w:rsidRPr="00DA10FE">
        <w:rPr>
          <w:rFonts w:ascii="Times New Roman" w:hAnsi="Times New Roman"/>
          <w:sz w:val="24"/>
          <w:szCs w:val="24"/>
          <w:lang w:val="ru-RU"/>
        </w:rPr>
        <w:t xml:space="preserve">формируется отношение к учёбе, появляется, так называемая тяга к знаниям. </w:t>
      </w:r>
      <w:r>
        <w:rPr>
          <w:rFonts w:ascii="Times New Roman" w:hAnsi="Times New Roman"/>
          <w:sz w:val="24"/>
          <w:szCs w:val="24"/>
          <w:lang w:val="ru-RU"/>
        </w:rPr>
        <w:t xml:space="preserve">И в подростковом возрасте начинается целенаправленное изучение каких-то предметов, касающихся будущей профессии. Голубая  мечта – познать процессы механики, воплощалась и у меня при изучении физики, математики. Я понял, что это будут ведущие предметы для меня, определяющие мое дальнейшее будущее. </w:t>
      </w:r>
    </w:p>
    <w:p w:rsidR="00535C60" w:rsidRDefault="00535C60" w:rsidP="003F03F0">
      <w:pPr>
        <w:spacing w:after="0" w:line="240" w:lineRule="auto"/>
        <w:ind w:firstLineChars="50" w:firstLine="31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DA10FE">
        <w:rPr>
          <w:rFonts w:ascii="Times New Roman" w:hAnsi="Times New Roman"/>
          <w:sz w:val="24"/>
          <w:szCs w:val="24"/>
          <w:lang w:val="ru-RU"/>
        </w:rPr>
        <w:t>Саморазвитие</w:t>
      </w:r>
      <w:r>
        <w:rPr>
          <w:rFonts w:ascii="Times New Roman" w:hAnsi="Times New Roman"/>
          <w:sz w:val="24"/>
          <w:szCs w:val="24"/>
          <w:lang w:val="ru-RU"/>
        </w:rPr>
        <w:t xml:space="preserve"> – это процесс целенаправленный, </w:t>
      </w:r>
      <w:r w:rsidRPr="00302650">
        <w:rPr>
          <w:rFonts w:ascii="Times New Roman" w:hAnsi="Times New Roman"/>
          <w:sz w:val="24"/>
          <w:szCs w:val="24"/>
          <w:lang w:val="ru-RU"/>
        </w:rPr>
        <w:t>включающий самосовершенствование своих знаний, качеств, навыков, умений</w:t>
      </w:r>
      <w:r>
        <w:rPr>
          <w:rFonts w:ascii="Times New Roman" w:hAnsi="Times New Roman"/>
          <w:sz w:val="24"/>
          <w:szCs w:val="24"/>
          <w:lang w:val="ru-RU"/>
        </w:rPr>
        <w:t>. Неотъемлемо, оно связано с такими человеческими качествами как воля и желанием быть лучшим</w:t>
      </w:r>
      <w:r w:rsidRPr="00DA10FE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Педагоги, окружающие меня, помогали мне поверить в свои силы. Я принимал участие во многих олимпиадах и соревновательных мероприятиях, выступал с докладами, презентациями.</w:t>
      </w:r>
    </w:p>
    <w:p w:rsidR="00535C60" w:rsidRDefault="00535C60" w:rsidP="003F03F0">
      <w:pPr>
        <w:spacing w:after="0" w:line="240" w:lineRule="auto"/>
        <w:ind w:firstLineChars="175" w:firstLine="31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становления всесторонне развитого человека невозможно без занятия и другими полезными и приятными вещами. Для меня это общение с друзьями, </w:t>
      </w:r>
      <w:r w:rsidRPr="00DA10FE">
        <w:rPr>
          <w:rFonts w:ascii="Times New Roman" w:hAnsi="Times New Roman"/>
          <w:sz w:val="24"/>
          <w:szCs w:val="24"/>
          <w:lang w:val="ru-RU"/>
        </w:rPr>
        <w:t>родителям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DA10FE">
        <w:rPr>
          <w:rFonts w:ascii="Times New Roman" w:hAnsi="Times New Roman"/>
          <w:sz w:val="24"/>
          <w:szCs w:val="24"/>
          <w:lang w:val="ru-RU"/>
        </w:rPr>
        <w:t>, близким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DA10FE">
        <w:rPr>
          <w:rFonts w:ascii="Times New Roman" w:hAnsi="Times New Roman"/>
          <w:sz w:val="24"/>
          <w:szCs w:val="24"/>
          <w:lang w:val="ru-RU"/>
        </w:rPr>
        <w:t>, учителям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DA10FE">
        <w:rPr>
          <w:rFonts w:ascii="Times New Roman" w:hAnsi="Times New Roman"/>
          <w:sz w:val="24"/>
          <w:szCs w:val="24"/>
          <w:lang w:val="ru-RU"/>
        </w:rPr>
        <w:t>, одноклассникам</w:t>
      </w:r>
      <w:r>
        <w:rPr>
          <w:rFonts w:ascii="Times New Roman" w:hAnsi="Times New Roman"/>
          <w:sz w:val="24"/>
          <w:szCs w:val="24"/>
          <w:lang w:val="ru-RU"/>
        </w:rPr>
        <w:t xml:space="preserve">и. Как оказалось, общение является также важным критерием в </w:t>
      </w:r>
      <w:r w:rsidRPr="00DA10FE">
        <w:rPr>
          <w:rFonts w:ascii="Times New Roman" w:hAnsi="Times New Roman"/>
          <w:sz w:val="24"/>
          <w:szCs w:val="24"/>
          <w:lang w:val="ru-RU"/>
        </w:rPr>
        <w:t xml:space="preserve"> выбор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DA10FE">
        <w:rPr>
          <w:rFonts w:ascii="Times New Roman" w:hAnsi="Times New Roman"/>
          <w:sz w:val="24"/>
          <w:szCs w:val="24"/>
          <w:lang w:val="ru-RU"/>
        </w:rPr>
        <w:t xml:space="preserve"> профессии</w:t>
      </w:r>
      <w:r>
        <w:rPr>
          <w:rFonts w:ascii="Times New Roman" w:hAnsi="Times New Roman"/>
          <w:sz w:val="24"/>
          <w:szCs w:val="24"/>
          <w:lang w:val="ru-RU"/>
        </w:rPr>
        <w:t>, когда формируются</w:t>
      </w:r>
      <w:r w:rsidRPr="00DA10FE">
        <w:rPr>
          <w:rFonts w:ascii="Times New Roman" w:hAnsi="Times New Roman"/>
          <w:sz w:val="24"/>
          <w:szCs w:val="24"/>
          <w:lang w:val="ru-RU"/>
        </w:rPr>
        <w:t xml:space="preserve"> отношен</w:t>
      </w:r>
      <w:r>
        <w:rPr>
          <w:rFonts w:ascii="Times New Roman" w:hAnsi="Times New Roman"/>
          <w:sz w:val="24"/>
          <w:szCs w:val="24"/>
          <w:lang w:val="ru-RU"/>
        </w:rPr>
        <w:t>ия подрастающего поколения с</w:t>
      </w:r>
      <w:r w:rsidRPr="00DA10FE">
        <w:rPr>
          <w:rFonts w:ascii="Times New Roman" w:hAnsi="Times New Roman"/>
          <w:sz w:val="24"/>
          <w:szCs w:val="24"/>
          <w:lang w:val="ru-RU"/>
        </w:rPr>
        <w:t xml:space="preserve"> окружающим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DA10FE">
        <w:rPr>
          <w:rFonts w:ascii="Times New Roman" w:hAnsi="Times New Roman"/>
          <w:sz w:val="24"/>
          <w:szCs w:val="24"/>
          <w:lang w:val="ru-RU"/>
        </w:rPr>
        <w:t xml:space="preserve"> люд</w:t>
      </w:r>
      <w:r>
        <w:rPr>
          <w:rFonts w:ascii="Times New Roman" w:hAnsi="Times New Roman"/>
          <w:sz w:val="24"/>
          <w:szCs w:val="24"/>
          <w:lang w:val="ru-RU"/>
        </w:rPr>
        <w:t xml:space="preserve">ьми, мировоззрение, умение принимать важные решения, закладываются и отшлифовываются особенности личности, поведения, деятельности. </w:t>
      </w:r>
      <w:r w:rsidRPr="004F4BAD">
        <w:rPr>
          <w:rFonts w:ascii="Times New Roman" w:hAnsi="Times New Roman"/>
          <w:sz w:val="24"/>
          <w:szCs w:val="24"/>
          <w:lang w:val="ru-RU"/>
        </w:rPr>
        <w:t xml:space="preserve">Именно во взаимоотношениях и общении удовлетворяются очень важные и </w:t>
      </w:r>
      <w:r>
        <w:rPr>
          <w:rFonts w:ascii="Times New Roman" w:hAnsi="Times New Roman"/>
          <w:sz w:val="24"/>
          <w:szCs w:val="24"/>
          <w:lang w:val="ru-RU"/>
        </w:rPr>
        <w:t>чисто человеческие потребности.</w:t>
      </w:r>
    </w:p>
    <w:p w:rsidR="00535C60" w:rsidRDefault="00535C60" w:rsidP="003F03F0">
      <w:pPr>
        <w:spacing w:after="0" w:line="240" w:lineRule="auto"/>
        <w:ind w:firstLineChars="175" w:firstLine="31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Оканчивая школу и</w:t>
      </w:r>
      <w:r w:rsidRPr="00DA10FE">
        <w:rPr>
          <w:rFonts w:ascii="Times New Roman" w:hAnsi="Times New Roman"/>
          <w:sz w:val="24"/>
          <w:szCs w:val="24"/>
          <w:lang w:val="ru-RU"/>
        </w:rPr>
        <w:t xml:space="preserve"> получа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DA10FE">
        <w:rPr>
          <w:rFonts w:ascii="Times New Roman" w:hAnsi="Times New Roman"/>
          <w:sz w:val="24"/>
          <w:szCs w:val="24"/>
          <w:lang w:val="ru-RU"/>
        </w:rPr>
        <w:t xml:space="preserve"> аттестат об основном об</w:t>
      </w:r>
      <w:r>
        <w:rPr>
          <w:rFonts w:ascii="Times New Roman" w:hAnsi="Times New Roman"/>
          <w:sz w:val="24"/>
          <w:szCs w:val="24"/>
          <w:lang w:val="ru-RU"/>
        </w:rPr>
        <w:t xml:space="preserve">разовании, молодые люди, казалось бы, </w:t>
      </w:r>
      <w:r w:rsidRPr="00DA10FE">
        <w:rPr>
          <w:rFonts w:ascii="Times New Roman" w:hAnsi="Times New Roman"/>
          <w:sz w:val="24"/>
          <w:szCs w:val="24"/>
          <w:lang w:val="ru-RU"/>
        </w:rPr>
        <w:t xml:space="preserve">полностью определяются со своей будущей профессией.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DA10FE">
        <w:rPr>
          <w:rFonts w:ascii="Times New Roman" w:hAnsi="Times New Roman"/>
          <w:sz w:val="24"/>
          <w:szCs w:val="24"/>
          <w:lang w:val="ru-RU"/>
        </w:rPr>
        <w:t>ни могут поступить в техникум или окончить 10 и 11 класс, после чего они смогут поступить в университет, где также, как и в техникуме, смогут получить профессиональное образование.</w:t>
      </w:r>
    </w:p>
    <w:p w:rsidR="00535C60" w:rsidRDefault="00535C60" w:rsidP="003F03F0">
      <w:pPr>
        <w:spacing w:after="0" w:line="240" w:lineRule="auto"/>
        <w:ind w:firstLineChars="175" w:firstLine="31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Окончив в этом году школу с красным аттестатом, я решил поступить на 1 курс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в Борисоглебский сельскохозяйственный техникум на отделение «Механизация сельского хозяйства». Мой выбор связан со многими факторами. Во-первых, мне нравится заниматься с машинами и механизмами. Во-вторых, здесь я смогу получить хорошую специальность.  И, конечно же, мне нравится мое окружение – друзья и педагоги, которые помогают мне осуществить мою мечту. </w:t>
      </w:r>
    </w:p>
    <w:p w:rsidR="00535C60" w:rsidRDefault="00535C60" w:rsidP="003F03F0">
      <w:pPr>
        <w:spacing w:after="0" w:line="240" w:lineRule="auto"/>
        <w:ind w:firstLineChars="175" w:firstLine="31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 понимаю, что образование – это не только изучение предметов, участие в различных олимпиадах и викторинах, но и активная жизненная позиция, которая у меня выражается в занятиях спортом, участии в волонтерском движении, в студенческом и библиотечном совете, техникумовских и городских мероприятиях. Мне нравится руководить и организовывать, поэтому в своей группе я являюсь старостой.</w:t>
      </w:r>
    </w:p>
    <w:p w:rsidR="00535C60" w:rsidRDefault="00535C60" w:rsidP="003F03F0">
      <w:pPr>
        <w:spacing w:after="0" w:line="240" w:lineRule="auto"/>
        <w:ind w:firstLineChars="175" w:firstLine="31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Много интересного слышал про учебные и производственные практики на старших курсах и практики с выездом на предприятия, экономически значимые в нашей стране и даже в Германию. Конечно же, на такие практики посылают ответственных и способных студентов. И моя задача на сегодняшний день  состоит в том, чтобы хорошо учиться. Я активно занимаюсь по предметам, не только профильным для меня в дальнейшем, но и по иностранному языку и литературе. Думаю, что полученные мной знания и все то, чему я научусь, поможет стать мне хорошим специалистом, востребованным на рынке труда.</w:t>
      </w:r>
    </w:p>
    <w:p w:rsidR="00535C60" w:rsidRPr="002D20FC" w:rsidRDefault="00535C60" w:rsidP="003F03F0">
      <w:pPr>
        <w:spacing w:after="0" w:line="240" w:lineRule="auto"/>
        <w:ind w:firstLineChars="175" w:firstLine="31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Свои размышления на тему о выборе профессии и самосовершенствовании хочу закончить словами выдающегося ученого, мыслителя Али Апшерони: </w:t>
      </w:r>
      <w:r w:rsidRPr="002D20FC">
        <w:rPr>
          <w:rFonts w:ascii="Times New Roman" w:hAnsi="Times New Roman"/>
          <w:sz w:val="24"/>
          <w:szCs w:val="24"/>
          <w:lang w:val="ru-RU"/>
        </w:rPr>
        <w:t>«</w:t>
      </w:r>
      <w:r w:rsidRPr="002D20FC">
        <w:rPr>
          <w:rFonts w:ascii="Times New Roman" w:hAnsi="Times New Roman"/>
          <w:iCs/>
          <w:sz w:val="24"/>
          <w:szCs w:val="24"/>
          <w:lang w:val="ru-RU"/>
        </w:rPr>
        <w:t>Как хорошо когда у человека есть возможность выбрать себе профессию не по необходимости, а сообразуясь с душевными склонностями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2D20FC">
        <w:rPr>
          <w:rFonts w:ascii="Times New Roman" w:hAnsi="Times New Roman"/>
          <w:sz w:val="24"/>
          <w:szCs w:val="24"/>
          <w:lang w:val="ru-RU"/>
        </w:rPr>
        <w:t>.</w:t>
      </w:r>
    </w:p>
    <w:p w:rsidR="00535C60" w:rsidRPr="00145F80" w:rsidRDefault="00535C60" w:rsidP="003F03F0">
      <w:pPr>
        <w:spacing w:after="0" w:line="240" w:lineRule="auto"/>
        <w:ind w:firstLineChars="175" w:firstLine="31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5C60" w:rsidRPr="003868E3" w:rsidRDefault="00535C60" w:rsidP="003868E3">
      <w:pPr>
        <w:pStyle w:val="ListParagraph"/>
        <w:jc w:val="both"/>
        <w:rPr>
          <w:rFonts w:ascii="Times New Roman" w:hAnsi="Times New Roman"/>
          <w:sz w:val="24"/>
          <w:szCs w:val="24"/>
          <w:lang w:val="ru-RU"/>
        </w:rPr>
      </w:pPr>
      <w:r w:rsidRPr="003868E3">
        <w:rPr>
          <w:rFonts w:ascii="Times New Roman" w:hAnsi="Times New Roman"/>
          <w:sz w:val="24"/>
          <w:szCs w:val="24"/>
          <w:lang w:val="ru-RU"/>
        </w:rPr>
        <w:br/>
      </w:r>
    </w:p>
    <w:p w:rsidR="00535C60" w:rsidRDefault="00535C60" w:rsidP="00162DA0">
      <w:pPr>
        <w:ind w:firstLine="420"/>
        <w:rPr>
          <w:rFonts w:ascii="Times New Roman" w:hAnsi="Times New Roman"/>
          <w:sz w:val="24"/>
          <w:szCs w:val="24"/>
          <w:lang w:val="ru-RU"/>
        </w:rPr>
      </w:pPr>
    </w:p>
    <w:p w:rsidR="00535C60" w:rsidRDefault="00535C60" w:rsidP="00162DA0">
      <w:pPr>
        <w:ind w:firstLine="420"/>
        <w:rPr>
          <w:rFonts w:ascii="Times New Roman" w:hAnsi="Times New Roman"/>
          <w:sz w:val="24"/>
          <w:szCs w:val="24"/>
          <w:lang w:val="ru-RU"/>
        </w:rPr>
      </w:pPr>
    </w:p>
    <w:p w:rsidR="00535C60" w:rsidRDefault="00535C60" w:rsidP="00162DA0">
      <w:pPr>
        <w:ind w:firstLine="420"/>
        <w:rPr>
          <w:rFonts w:ascii="Times New Roman" w:hAnsi="Times New Roman"/>
          <w:sz w:val="24"/>
          <w:szCs w:val="24"/>
          <w:lang w:val="ru-RU"/>
        </w:rPr>
      </w:pPr>
    </w:p>
    <w:p w:rsidR="00535C60" w:rsidRDefault="00535C60" w:rsidP="00162DA0">
      <w:pPr>
        <w:ind w:firstLine="420"/>
        <w:rPr>
          <w:rFonts w:ascii="Times New Roman" w:hAnsi="Times New Roman"/>
          <w:sz w:val="24"/>
          <w:szCs w:val="24"/>
          <w:lang w:val="ru-RU"/>
        </w:rPr>
      </w:pPr>
    </w:p>
    <w:p w:rsidR="00535C60" w:rsidRDefault="00535C60" w:rsidP="00162DA0">
      <w:pPr>
        <w:ind w:firstLine="420"/>
        <w:rPr>
          <w:rFonts w:ascii="Times New Roman" w:hAnsi="Times New Roman"/>
          <w:sz w:val="24"/>
          <w:szCs w:val="24"/>
          <w:lang w:val="ru-RU"/>
        </w:rPr>
      </w:pPr>
    </w:p>
    <w:p w:rsidR="00535C60" w:rsidRPr="00812308" w:rsidRDefault="00535C60" w:rsidP="00673987">
      <w:pPr>
        <w:rPr>
          <w:rFonts w:ascii="Times New Roman" w:hAnsi="Times New Roman"/>
          <w:sz w:val="24"/>
          <w:szCs w:val="24"/>
          <w:lang w:val="ru-RU"/>
        </w:rPr>
      </w:pPr>
    </w:p>
    <w:sectPr w:rsidR="00535C60" w:rsidRPr="00812308" w:rsidSect="006B64E6">
      <w:pgSz w:w="11906" w:h="16838"/>
      <w:pgMar w:top="1134" w:right="567" w:bottom="1134" w:left="1701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F618F"/>
    <w:multiLevelType w:val="hybridMultilevel"/>
    <w:tmpl w:val="520E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920EB7"/>
    <w:rsid w:val="000326C8"/>
    <w:rsid w:val="00145F80"/>
    <w:rsid w:val="00162DA0"/>
    <w:rsid w:val="00172391"/>
    <w:rsid w:val="00173AAE"/>
    <w:rsid w:val="00191B33"/>
    <w:rsid w:val="001D0FEA"/>
    <w:rsid w:val="001D493A"/>
    <w:rsid w:val="002734D5"/>
    <w:rsid w:val="002D20FC"/>
    <w:rsid w:val="002F1AA9"/>
    <w:rsid w:val="00302650"/>
    <w:rsid w:val="003868E3"/>
    <w:rsid w:val="003F03F0"/>
    <w:rsid w:val="00463C48"/>
    <w:rsid w:val="004B2AB5"/>
    <w:rsid w:val="004F4BAD"/>
    <w:rsid w:val="00535C60"/>
    <w:rsid w:val="005411C3"/>
    <w:rsid w:val="00667267"/>
    <w:rsid w:val="00673987"/>
    <w:rsid w:val="006B17F8"/>
    <w:rsid w:val="006B64E6"/>
    <w:rsid w:val="006F6BD9"/>
    <w:rsid w:val="007356A1"/>
    <w:rsid w:val="00812308"/>
    <w:rsid w:val="00847DA9"/>
    <w:rsid w:val="00947AFB"/>
    <w:rsid w:val="00973FB7"/>
    <w:rsid w:val="00A52801"/>
    <w:rsid w:val="00A8289B"/>
    <w:rsid w:val="00AA5FD1"/>
    <w:rsid w:val="00AC0A45"/>
    <w:rsid w:val="00AF09C2"/>
    <w:rsid w:val="00B3694A"/>
    <w:rsid w:val="00B87AAA"/>
    <w:rsid w:val="00BF1740"/>
    <w:rsid w:val="00C009B1"/>
    <w:rsid w:val="00C2663F"/>
    <w:rsid w:val="00CE59BC"/>
    <w:rsid w:val="00D52640"/>
    <w:rsid w:val="00D6160B"/>
    <w:rsid w:val="00DA10FE"/>
    <w:rsid w:val="00DF311A"/>
    <w:rsid w:val="00DF3D98"/>
    <w:rsid w:val="00F72264"/>
    <w:rsid w:val="0D92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1A"/>
    <w:pPr>
      <w:spacing w:after="200" w:line="276" w:lineRule="auto"/>
    </w:pPr>
    <w:rPr>
      <w:sz w:val="20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20FC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86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6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7267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799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799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94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9460">
                      <w:marLeft w:val="0"/>
                      <w:marRight w:val="0"/>
                      <w:marTop w:val="0"/>
                      <w:marBottom w:val="360"/>
                      <w:divBdr>
                        <w:top w:val="dotted" w:sz="6" w:space="3" w:color="CCCCCC"/>
                        <w:left w:val="none" w:sz="0" w:space="0" w:color="auto"/>
                        <w:bottom w:val="dotted" w:sz="6" w:space="3" w:color="CCCCCC"/>
                        <w:right w:val="none" w:sz="0" w:space="0" w:color="auto"/>
                      </w:divBdr>
                    </w:div>
                    <w:div w:id="16737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9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7994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7994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95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9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9507">
                      <w:marLeft w:val="0"/>
                      <w:marRight w:val="0"/>
                      <w:marTop w:val="0"/>
                      <w:marBottom w:val="360"/>
                      <w:divBdr>
                        <w:top w:val="dotted" w:sz="6" w:space="3" w:color="CCCCCC"/>
                        <w:left w:val="none" w:sz="0" w:space="0" w:color="auto"/>
                        <w:bottom w:val="dotted" w:sz="6" w:space="3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</Pages>
  <Words>810</Words>
  <Characters>4620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STUD</cp:lastModifiedBy>
  <cp:revision>12</cp:revision>
  <cp:lastPrinted>2018-12-05T03:55:00Z</cp:lastPrinted>
  <dcterms:created xsi:type="dcterms:W3CDTF">2018-12-05T02:46:00Z</dcterms:created>
  <dcterms:modified xsi:type="dcterms:W3CDTF">2018-12-05T11:11:00Z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